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ED23B" w14:textId="77777777"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ДЕПАРТАМЕНТ ОБРАЗОВАНИЯ АДМИНИСТРАЦИИ</w:t>
      </w:r>
    </w:p>
    <w:p w14:paraId="3E93D642" w14:textId="77777777"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ГОРОДСКОГО ОКРУГА САМАРА</w:t>
      </w:r>
    </w:p>
    <w:p w14:paraId="488F7DFD" w14:textId="77777777"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14:paraId="43E12ED9" w14:textId="77777777" w:rsidR="00D51B72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</w:t>
      </w:r>
      <w:r w:rsidRPr="00184804">
        <w:rPr>
          <w:b/>
          <w:bCs/>
          <w:szCs w:val="24"/>
          <w:lang w:val="ru-RU"/>
        </w:rPr>
        <w:t xml:space="preserve">ДОПОЛНИТЕЛЬНОГО </w:t>
      </w:r>
    </w:p>
    <w:p w14:paraId="30CF0FCD" w14:textId="77777777"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ПРОФЕССИОНАЛЬНОГО ОБРАЗОВАНИЯ</w:t>
      </w:r>
    </w:p>
    <w:p w14:paraId="129E0491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14:paraId="5321E107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55C2A5C7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275EB423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77316B51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3DEF0301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15530B84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2DED8BBD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0D16A1C3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ИТОГОВАЯ РАБОТА</w:t>
      </w:r>
    </w:p>
    <w:p w14:paraId="38486FFC" w14:textId="77777777" w:rsidR="00D51B72" w:rsidRPr="00A73C93" w:rsidRDefault="00D51B72" w:rsidP="00D51B72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</w:p>
    <w:p w14:paraId="4DFCEE96" w14:textId="77777777" w:rsidR="00D51B72" w:rsidRPr="00A73C93" w:rsidRDefault="00D51B72" w:rsidP="00265A8F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 w:rsidRPr="00A73C93">
        <w:rPr>
          <w:b/>
          <w:bCs/>
          <w:sz w:val="28"/>
          <w:szCs w:val="28"/>
          <w:lang w:val="ru-RU"/>
        </w:rPr>
        <w:t xml:space="preserve">по </w:t>
      </w:r>
      <w:r w:rsidR="00265A8F" w:rsidRPr="00A73C93">
        <w:rPr>
          <w:b/>
          <w:bCs/>
          <w:sz w:val="28"/>
          <w:szCs w:val="28"/>
          <w:lang w:val="ru-RU"/>
        </w:rPr>
        <w:t>итогам стажировки по теме</w:t>
      </w:r>
    </w:p>
    <w:p w14:paraId="7B59DABD" w14:textId="77777777" w:rsidR="004804DF" w:rsidRPr="00A73C93" w:rsidRDefault="00D51B72" w:rsidP="004804DF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 w:rsidRPr="00A73C93">
        <w:rPr>
          <w:b/>
          <w:bCs/>
          <w:sz w:val="28"/>
          <w:szCs w:val="28"/>
          <w:lang w:val="ru-RU"/>
        </w:rPr>
        <w:t>«</w:t>
      </w:r>
      <w:proofErr w:type="gramStart"/>
      <w:r w:rsidR="004804DF" w:rsidRPr="00A73C93">
        <w:rPr>
          <w:b/>
          <w:bCs/>
          <w:sz w:val="28"/>
          <w:szCs w:val="28"/>
          <w:lang w:val="ru-RU"/>
        </w:rPr>
        <w:t>Применение  игровых</w:t>
      </w:r>
      <w:proofErr w:type="gramEnd"/>
      <w:r w:rsidR="004804DF" w:rsidRPr="00A73C93">
        <w:rPr>
          <w:b/>
          <w:bCs/>
          <w:sz w:val="28"/>
          <w:szCs w:val="28"/>
          <w:lang w:val="ru-RU"/>
        </w:rPr>
        <w:t xml:space="preserve"> технологий с детьми дошкольного возраста </w:t>
      </w:r>
    </w:p>
    <w:p w14:paraId="4129743B" w14:textId="77777777" w:rsidR="00D51B72" w:rsidRPr="00A73C93" w:rsidRDefault="004804DF" w:rsidP="004804DF">
      <w:pPr>
        <w:spacing w:line="240" w:lineRule="auto"/>
        <w:jc w:val="center"/>
        <w:rPr>
          <w:b/>
          <w:sz w:val="28"/>
          <w:szCs w:val="28"/>
          <w:lang w:val="ru-RU"/>
        </w:rPr>
      </w:pPr>
      <w:r w:rsidRPr="00A73C93">
        <w:rPr>
          <w:b/>
          <w:bCs/>
          <w:sz w:val="28"/>
          <w:szCs w:val="28"/>
          <w:lang w:val="ru-RU"/>
        </w:rPr>
        <w:t>в образовательном процессе ДОО</w:t>
      </w:r>
      <w:r w:rsidR="00D51B72" w:rsidRPr="00A73C93">
        <w:rPr>
          <w:b/>
          <w:bCs/>
          <w:sz w:val="28"/>
          <w:szCs w:val="28"/>
          <w:lang w:val="ru-RU"/>
        </w:rPr>
        <w:t>»</w:t>
      </w:r>
    </w:p>
    <w:p w14:paraId="6E5CC0BD" w14:textId="77777777" w:rsidR="00D51B72" w:rsidRPr="00A73C93" w:rsidRDefault="00D51B72" w:rsidP="00D51B72">
      <w:pPr>
        <w:spacing w:line="240" w:lineRule="auto"/>
        <w:jc w:val="center"/>
        <w:rPr>
          <w:b/>
          <w:sz w:val="28"/>
          <w:szCs w:val="28"/>
          <w:lang w:val="ru-RU"/>
        </w:rPr>
      </w:pPr>
    </w:p>
    <w:p w14:paraId="775B1389" w14:textId="4E62FD80" w:rsidR="00D51B72" w:rsidRPr="00A73C93" w:rsidRDefault="00D51B72" w:rsidP="00D51B72">
      <w:pPr>
        <w:spacing w:line="240" w:lineRule="auto"/>
        <w:jc w:val="center"/>
        <w:rPr>
          <w:b/>
          <w:bCs/>
          <w:sz w:val="28"/>
          <w:szCs w:val="28"/>
          <w:u w:val="single"/>
          <w:lang w:val="ru-RU"/>
        </w:rPr>
      </w:pPr>
      <w:r w:rsidRPr="00A73C93">
        <w:rPr>
          <w:b/>
          <w:bCs/>
          <w:sz w:val="28"/>
          <w:szCs w:val="28"/>
          <w:u w:val="single"/>
          <w:lang w:val="ru-RU"/>
        </w:rPr>
        <w:t>«</w:t>
      </w:r>
      <w:r w:rsidR="005F3598" w:rsidRPr="00A73C93">
        <w:rPr>
          <w:b/>
          <w:bCs/>
          <w:sz w:val="28"/>
          <w:szCs w:val="28"/>
          <w:u w:val="single"/>
          <w:lang w:val="ru-RU"/>
        </w:rPr>
        <w:t xml:space="preserve">Математические </w:t>
      </w:r>
      <w:proofErr w:type="gramStart"/>
      <w:r w:rsidR="005F3598" w:rsidRPr="00A73C93">
        <w:rPr>
          <w:b/>
          <w:bCs/>
          <w:sz w:val="28"/>
          <w:szCs w:val="28"/>
          <w:u w:val="single"/>
          <w:lang w:val="ru-RU"/>
        </w:rPr>
        <w:t>игры</w:t>
      </w:r>
      <w:r w:rsidR="00A73C93" w:rsidRPr="00A73C93">
        <w:rPr>
          <w:b/>
          <w:bCs/>
          <w:sz w:val="28"/>
          <w:szCs w:val="28"/>
          <w:u w:val="single"/>
          <w:lang w:val="ru-RU"/>
        </w:rPr>
        <w:t xml:space="preserve">  как</w:t>
      </w:r>
      <w:proofErr w:type="gramEnd"/>
      <w:r w:rsidR="00A73C93" w:rsidRPr="00A73C93">
        <w:rPr>
          <w:b/>
          <w:bCs/>
          <w:sz w:val="28"/>
          <w:szCs w:val="28"/>
          <w:u w:val="single"/>
          <w:lang w:val="ru-RU"/>
        </w:rPr>
        <w:t xml:space="preserve"> средство</w:t>
      </w:r>
      <w:r w:rsidR="005F3598" w:rsidRPr="00A73C93">
        <w:rPr>
          <w:b/>
          <w:bCs/>
          <w:sz w:val="28"/>
          <w:szCs w:val="28"/>
          <w:u w:val="single"/>
          <w:lang w:val="ru-RU"/>
        </w:rPr>
        <w:t xml:space="preserve"> формирования элементарных математических представлений дошкольников</w:t>
      </w:r>
      <w:r w:rsidRPr="00A73C93">
        <w:rPr>
          <w:b/>
          <w:bCs/>
          <w:sz w:val="28"/>
          <w:szCs w:val="28"/>
          <w:u w:val="single"/>
          <w:lang w:val="ru-RU"/>
        </w:rPr>
        <w:t>»</w:t>
      </w:r>
    </w:p>
    <w:p w14:paraId="7C0958CA" w14:textId="77777777" w:rsidR="00D51B72" w:rsidRPr="00A73C93" w:rsidRDefault="00D51B72" w:rsidP="00D51B72">
      <w:pPr>
        <w:spacing w:line="240" w:lineRule="auto"/>
        <w:jc w:val="center"/>
        <w:rPr>
          <w:bCs/>
          <w:i/>
          <w:szCs w:val="24"/>
          <w:lang w:val="ru-RU"/>
        </w:rPr>
      </w:pPr>
    </w:p>
    <w:p w14:paraId="0DA03E7D" w14:textId="77777777" w:rsidR="00D51B72" w:rsidRPr="00184804" w:rsidRDefault="00D51B72" w:rsidP="00D51B72">
      <w:pPr>
        <w:spacing w:line="240" w:lineRule="auto"/>
        <w:rPr>
          <w:b/>
          <w:bCs/>
          <w:szCs w:val="24"/>
          <w:lang w:val="ru-RU"/>
        </w:rPr>
      </w:pPr>
    </w:p>
    <w:p w14:paraId="5789F3B0" w14:textId="77777777"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14:paraId="62567C34" w14:textId="77777777"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14:paraId="2AE7CBDB" w14:textId="77777777" w:rsidR="00D51B72" w:rsidRPr="00A73C93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198458CB" w14:textId="77777777" w:rsidR="00D51B72" w:rsidRPr="00A73C93" w:rsidRDefault="00D51B72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 w:rsidRPr="00A73C93">
        <w:rPr>
          <w:szCs w:val="24"/>
        </w:rPr>
        <w:tab/>
      </w:r>
      <w:r w:rsidRPr="00A73C93">
        <w:rPr>
          <w:szCs w:val="24"/>
        </w:rPr>
        <w:tab/>
      </w:r>
      <w:r w:rsidR="001C7658" w:rsidRPr="00A73C93">
        <w:rPr>
          <w:b/>
          <w:szCs w:val="24"/>
        </w:rPr>
        <w:t>Выполнил</w:t>
      </w:r>
      <w:r w:rsidR="005F3598" w:rsidRPr="00A73C93">
        <w:rPr>
          <w:b/>
          <w:szCs w:val="24"/>
        </w:rPr>
        <w:t>и:</w:t>
      </w:r>
    </w:p>
    <w:p w14:paraId="054F1B1F" w14:textId="77777777" w:rsidR="00D51B72" w:rsidRPr="00A73C93" w:rsidRDefault="005F3598" w:rsidP="00D51B72">
      <w:pPr>
        <w:pStyle w:val="a3"/>
        <w:widowControl/>
        <w:spacing w:line="252" w:lineRule="auto"/>
        <w:jc w:val="right"/>
        <w:rPr>
          <w:b/>
          <w:szCs w:val="24"/>
          <w:u w:val="single"/>
        </w:rPr>
      </w:pPr>
      <w:r w:rsidRPr="00A73C93">
        <w:rPr>
          <w:b/>
          <w:szCs w:val="24"/>
          <w:u w:val="single"/>
        </w:rPr>
        <w:t>Пыряева Юлия Александровна</w:t>
      </w:r>
      <w:r w:rsidR="00D51B72" w:rsidRPr="00A73C93">
        <w:rPr>
          <w:b/>
          <w:szCs w:val="24"/>
          <w:u w:val="single"/>
        </w:rPr>
        <w:t>,</w:t>
      </w:r>
    </w:p>
    <w:p w14:paraId="46D030A7" w14:textId="77777777" w:rsidR="005F3598" w:rsidRPr="00A73C93" w:rsidRDefault="005F3598" w:rsidP="00D51B72">
      <w:pPr>
        <w:pStyle w:val="a3"/>
        <w:widowControl/>
        <w:spacing w:line="252" w:lineRule="auto"/>
        <w:jc w:val="right"/>
        <w:rPr>
          <w:b/>
          <w:szCs w:val="24"/>
          <w:u w:val="single"/>
        </w:rPr>
      </w:pPr>
      <w:r w:rsidRPr="00A73C93">
        <w:rPr>
          <w:b/>
          <w:szCs w:val="24"/>
          <w:u w:val="single"/>
        </w:rPr>
        <w:t>Питинова Айнура Фаталиевна</w:t>
      </w:r>
    </w:p>
    <w:p w14:paraId="3BE75FF1" w14:textId="77777777" w:rsidR="00D51B72" w:rsidRPr="00A73C93" w:rsidRDefault="00D51B72" w:rsidP="00D51B72">
      <w:pPr>
        <w:pStyle w:val="a3"/>
        <w:widowControl/>
        <w:spacing w:line="252" w:lineRule="auto"/>
        <w:jc w:val="center"/>
        <w:rPr>
          <w:i/>
          <w:szCs w:val="24"/>
        </w:rPr>
      </w:pPr>
      <w:r w:rsidRPr="00A73C93">
        <w:rPr>
          <w:b/>
          <w:szCs w:val="24"/>
        </w:rPr>
        <w:t xml:space="preserve">                                                              </w:t>
      </w:r>
    </w:p>
    <w:p w14:paraId="36588242" w14:textId="3AC034D8" w:rsidR="00D51B72" w:rsidRPr="00A73C93" w:rsidRDefault="00A73C93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 w:rsidRPr="00A73C93">
        <w:rPr>
          <w:b/>
          <w:szCs w:val="24"/>
        </w:rPr>
        <w:t>воспитатели ДГ</w:t>
      </w:r>
      <w:r w:rsidR="005F3598" w:rsidRPr="00A73C93">
        <w:rPr>
          <w:b/>
          <w:szCs w:val="24"/>
        </w:rPr>
        <w:t xml:space="preserve"> МБОУ ОДПО ЦРО </w:t>
      </w:r>
      <w:r w:rsidR="00D51B72" w:rsidRPr="00A73C93">
        <w:rPr>
          <w:b/>
          <w:szCs w:val="24"/>
        </w:rPr>
        <w:t>г.о. Самара</w:t>
      </w:r>
    </w:p>
    <w:p w14:paraId="7C89F26B" w14:textId="77777777" w:rsidR="00D51B72" w:rsidRPr="00A73C93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p w14:paraId="5325E7E9" w14:textId="77777777"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D51B72" w14:paraId="0575CB29" w14:textId="77777777" w:rsidTr="004D7C51">
        <w:tc>
          <w:tcPr>
            <w:tcW w:w="4361" w:type="dxa"/>
          </w:tcPr>
          <w:p w14:paraId="703EA4FE" w14:textId="77777777" w:rsidR="00D51B72" w:rsidRDefault="00D51B72" w:rsidP="004D7C51">
            <w:pPr>
              <w:pStyle w:val="a3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14:paraId="2E4C8BD3" w14:textId="77777777" w:rsidR="00D51B72" w:rsidRDefault="005F3598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07.11.2023г.</w:t>
            </w:r>
          </w:p>
          <w:p w14:paraId="499CF8B1" w14:textId="77777777" w:rsidR="00D51B72" w:rsidRPr="00B17060" w:rsidRDefault="00D51B72" w:rsidP="004D7C51">
            <w:pPr>
              <w:pStyle w:val="a3"/>
              <w:widowControl/>
              <w:spacing w:line="252" w:lineRule="auto"/>
              <w:jc w:val="center"/>
              <w:rPr>
                <w:i/>
                <w:szCs w:val="24"/>
              </w:rPr>
            </w:pPr>
            <w:r w:rsidRPr="00B17060">
              <w:rPr>
                <w:i/>
                <w:szCs w:val="24"/>
              </w:rPr>
              <w:t>(дата)</w:t>
            </w:r>
          </w:p>
          <w:p w14:paraId="25FD6C61" w14:textId="77777777"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0633830F" w14:textId="77777777"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0137844F" w14:textId="77777777"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49DB8478" w14:textId="77777777"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14:paraId="12FFA17D" w14:textId="77777777"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14:paraId="73E2F7B9" w14:textId="77777777"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14:paraId="654660B4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57F8B3D4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7B17AF11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56A42453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72125572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4464F9B0" w14:textId="77777777" w:rsidR="00D51B72" w:rsidRDefault="00D51B72" w:rsidP="00D51B72">
      <w:pPr>
        <w:pStyle w:val="a3"/>
        <w:widowControl/>
        <w:spacing w:line="252" w:lineRule="auto"/>
        <w:rPr>
          <w:szCs w:val="24"/>
        </w:rPr>
      </w:pPr>
    </w:p>
    <w:p w14:paraId="70CBB7C4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5255CA72" w14:textId="77777777"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40445526" w14:textId="77777777" w:rsidR="00D51B72" w:rsidRDefault="00F562B5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  <w:r>
        <w:rPr>
          <w:b/>
          <w:szCs w:val="24"/>
        </w:rPr>
        <w:lastRenderedPageBreak/>
        <w:t>Самара 2023</w:t>
      </w:r>
      <w:r w:rsidR="00D51B72">
        <w:rPr>
          <w:b/>
          <w:szCs w:val="24"/>
        </w:rPr>
        <w:t xml:space="preserve"> г.</w:t>
      </w:r>
    </w:p>
    <w:p w14:paraId="18837590" w14:textId="77777777" w:rsidR="004804DF" w:rsidRDefault="004804DF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14:paraId="0641D83A" w14:textId="77777777" w:rsidR="00D33CF7" w:rsidRDefault="00D33CF7">
      <w:pPr>
        <w:rPr>
          <w:lang w:val="ru-RU"/>
        </w:rPr>
      </w:pPr>
    </w:p>
    <w:p w14:paraId="3E326BF9" w14:textId="77777777" w:rsidR="005F3598" w:rsidRPr="005F3598" w:rsidRDefault="005F3598" w:rsidP="00D51B72">
      <w:pPr>
        <w:rPr>
          <w:b/>
          <w:sz w:val="28"/>
          <w:szCs w:val="28"/>
          <w:lang w:val="ru-RU"/>
        </w:rPr>
      </w:pPr>
      <w:r w:rsidRPr="005F3598">
        <w:rPr>
          <w:b/>
          <w:sz w:val="28"/>
          <w:szCs w:val="28"/>
          <w:lang w:val="ru-RU"/>
        </w:rPr>
        <w:t>Актуальность.</w:t>
      </w:r>
    </w:p>
    <w:p w14:paraId="2F64FFC8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 xml:space="preserve">       Математика для дошкольников довольно непростая наука, которая может вызвать трудности во время школьного обучения. Ведь далеко не все дети имеют математический склад ума, и не у всех есть природная тяга к точным наукам. Максимального эффекта при формировании элементарных математических представлений можно добиться, используя занимательные упражнения, дидактические игры, задачи, интересные и яркие пособия.</w:t>
      </w:r>
    </w:p>
    <w:p w14:paraId="50B56AB4" w14:textId="77777777" w:rsidR="00D51B72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 xml:space="preserve">        Игра – один из важнейших приемов работы с детьми дошкольного возраста. Игровой метод обучения способствует созданию заинтересованной, непринужденной обстановки, установлению психологически адекватной возрасту ситуации общения. В игровой деятельности раскрывается индивидуальность ребенка, формируются чувства коллективизма и взаимопонимания, развиваются творческие способности детей.</w:t>
      </w:r>
    </w:p>
    <w:p w14:paraId="5ACB6D6E" w14:textId="77777777" w:rsidR="005F3598" w:rsidRDefault="005F3598" w:rsidP="005F3598">
      <w:pPr>
        <w:rPr>
          <w:sz w:val="28"/>
          <w:szCs w:val="28"/>
          <w:lang w:val="ru-RU"/>
        </w:rPr>
      </w:pPr>
    </w:p>
    <w:p w14:paraId="49320055" w14:textId="77777777" w:rsidR="005F3598" w:rsidRDefault="005F3598" w:rsidP="005F3598">
      <w:pPr>
        <w:rPr>
          <w:b/>
          <w:sz w:val="28"/>
          <w:szCs w:val="28"/>
          <w:lang w:val="ru-RU"/>
        </w:rPr>
      </w:pPr>
      <w:r w:rsidRPr="005F3598">
        <w:rPr>
          <w:b/>
          <w:sz w:val="28"/>
          <w:szCs w:val="28"/>
          <w:lang w:val="ru-RU"/>
        </w:rPr>
        <w:t>Разработки.</w:t>
      </w:r>
    </w:p>
    <w:p w14:paraId="1E43A1E2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 xml:space="preserve">         Мы изготовили ряд математических игр и используем их в своей  работе.</w:t>
      </w:r>
    </w:p>
    <w:p w14:paraId="23A62F40" w14:textId="77777777" w:rsidR="005F3598" w:rsidRDefault="005F3598" w:rsidP="005F3598">
      <w:pPr>
        <w:pStyle w:val="a9"/>
        <w:numPr>
          <w:ilvl w:val="0"/>
          <w:numId w:val="1"/>
        </w:numPr>
        <w:rPr>
          <w:sz w:val="28"/>
          <w:szCs w:val="28"/>
          <w:lang w:val="ru-RU"/>
        </w:rPr>
      </w:pPr>
      <w:r w:rsidRPr="00FA6D63">
        <w:rPr>
          <w:b/>
          <w:sz w:val="28"/>
          <w:szCs w:val="28"/>
          <w:u w:val="single"/>
          <w:lang w:val="ru-RU"/>
        </w:rPr>
        <w:t xml:space="preserve">Одно из дидактических  пособий - «Занимательные круги Луллия» </w:t>
      </w:r>
      <w:r w:rsidRPr="00FA6D63">
        <w:rPr>
          <w:sz w:val="28"/>
          <w:szCs w:val="28"/>
          <w:lang w:val="ru-RU"/>
        </w:rPr>
        <w:t xml:space="preserve">на </w:t>
      </w:r>
      <w:r w:rsidRPr="005F3598">
        <w:rPr>
          <w:sz w:val="28"/>
          <w:szCs w:val="28"/>
          <w:lang w:val="ru-RU"/>
        </w:rPr>
        <w:t>тему «Веселая математика». Свое название изобретение - "Круги Луллия" получило в честь имени своего создателя - Раймунда Луллия (поэт, философ, мыслитель, 13 век). В 13 веке французский монах создал логическую машину в виде бумажных кругов, построенных по троичной логике.</w:t>
      </w:r>
    </w:p>
    <w:p w14:paraId="396F5D0D" w14:textId="77777777" w:rsidR="005F3598" w:rsidRDefault="005F3598" w:rsidP="005F3598">
      <w:pPr>
        <w:rPr>
          <w:b/>
          <w:sz w:val="28"/>
          <w:szCs w:val="28"/>
          <w:lang w:val="ru-RU"/>
        </w:rPr>
      </w:pPr>
      <w:r w:rsidRPr="005F3598">
        <w:rPr>
          <w:b/>
          <w:sz w:val="28"/>
          <w:szCs w:val="28"/>
          <w:lang w:val="ru-RU"/>
        </w:rPr>
        <w:t>Игра «Подбери цифру»</w:t>
      </w:r>
    </w:p>
    <w:p w14:paraId="00519B69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 xml:space="preserve">Цель: </w:t>
      </w:r>
    </w:p>
    <w:p w14:paraId="55C3BCE5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продолжать учить ребенка соотносить цифру и количество предметов.</w:t>
      </w:r>
    </w:p>
    <w:p w14:paraId="51328E69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Задачи:</w:t>
      </w:r>
    </w:p>
    <w:p w14:paraId="1B8E259E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1.</w:t>
      </w:r>
      <w:r w:rsidRPr="005F3598">
        <w:rPr>
          <w:sz w:val="28"/>
          <w:szCs w:val="28"/>
          <w:lang w:val="ru-RU"/>
        </w:rPr>
        <w:tab/>
        <w:t xml:space="preserve">закрепить знание о числах от 1- 10; </w:t>
      </w:r>
    </w:p>
    <w:p w14:paraId="3745DF36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lastRenderedPageBreak/>
        <w:t>2.</w:t>
      </w:r>
      <w:r w:rsidRPr="005F3598">
        <w:rPr>
          <w:sz w:val="28"/>
          <w:szCs w:val="28"/>
          <w:lang w:val="ru-RU"/>
        </w:rPr>
        <w:tab/>
        <w:t>закрепить умение соотносить количество с цифрой.</w:t>
      </w:r>
    </w:p>
    <w:p w14:paraId="0E90F908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Ход игры:</w:t>
      </w:r>
    </w:p>
    <w:p w14:paraId="6AAE5649" w14:textId="77777777" w:rsid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на одно кольцо раскладываем цифры, на другое- картинки с предметами.  Предлагаем детям рассмотреть цифру, затем подобрать картинку на нижнем круге, с  количество предметов,  соответствующих этой цифре.</w:t>
      </w:r>
    </w:p>
    <w:p w14:paraId="3D311911" w14:textId="77777777" w:rsidR="005F3598" w:rsidRDefault="005F3598" w:rsidP="005F3598">
      <w:pPr>
        <w:rPr>
          <w:b/>
          <w:sz w:val="28"/>
          <w:szCs w:val="28"/>
          <w:lang w:val="ru-RU"/>
        </w:rPr>
      </w:pPr>
      <w:r w:rsidRPr="005F3598">
        <w:rPr>
          <w:b/>
          <w:sz w:val="28"/>
          <w:szCs w:val="28"/>
          <w:lang w:val="ru-RU"/>
        </w:rPr>
        <w:t>Игра «Сочиняем задачи»</w:t>
      </w:r>
    </w:p>
    <w:p w14:paraId="1F9B8642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 xml:space="preserve">Цель: </w:t>
      </w:r>
    </w:p>
    <w:p w14:paraId="2C7A46BA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Развитие логического мышления, умственных способностей; формирование количественных представлений.</w:t>
      </w:r>
    </w:p>
    <w:p w14:paraId="69F8229D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Задачи:</w:t>
      </w:r>
    </w:p>
    <w:p w14:paraId="6F54C117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1.</w:t>
      </w:r>
      <w:r w:rsidRPr="005F3598">
        <w:rPr>
          <w:sz w:val="28"/>
          <w:szCs w:val="28"/>
          <w:lang w:val="ru-RU"/>
        </w:rPr>
        <w:tab/>
        <w:t>закрепить умение составлять и решать арифметические задачи;</w:t>
      </w:r>
    </w:p>
    <w:p w14:paraId="21808A51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2.</w:t>
      </w:r>
      <w:r w:rsidRPr="005F3598">
        <w:rPr>
          <w:sz w:val="28"/>
          <w:szCs w:val="28"/>
          <w:lang w:val="ru-RU"/>
        </w:rPr>
        <w:tab/>
        <w:t>закрепить навыки счета  от 1 до 10.</w:t>
      </w:r>
    </w:p>
    <w:p w14:paraId="5B46FBBF" w14:textId="77777777" w:rsidR="005F3598" w:rsidRP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Ход игры:</w:t>
      </w:r>
    </w:p>
    <w:p w14:paraId="4D34C2AD" w14:textId="77777777" w:rsidR="005F3598" w:rsidRDefault="005F3598" w:rsidP="005F3598">
      <w:pPr>
        <w:rPr>
          <w:sz w:val="28"/>
          <w:szCs w:val="28"/>
          <w:lang w:val="ru-RU"/>
        </w:rPr>
      </w:pPr>
      <w:r w:rsidRPr="005F3598">
        <w:rPr>
          <w:sz w:val="28"/>
          <w:szCs w:val="28"/>
          <w:lang w:val="ru-RU"/>
        </w:rPr>
        <w:t>На нижнее кольцо разложить предметные картинки, на среднее- знаки «+» или «-», на верхнее-цифры от 1 до 9. Кольца раскрутить и с помощью стрелки определить, какую задачу будут составлять.</w:t>
      </w:r>
    </w:p>
    <w:p w14:paraId="7C1D3D16" w14:textId="77777777" w:rsidR="00FA6D63" w:rsidRPr="00FA6D63" w:rsidRDefault="00FA6D63" w:rsidP="00FA6D63">
      <w:pPr>
        <w:pStyle w:val="a9"/>
        <w:numPr>
          <w:ilvl w:val="0"/>
          <w:numId w:val="1"/>
        </w:numPr>
        <w:rPr>
          <w:b/>
          <w:sz w:val="28"/>
          <w:szCs w:val="28"/>
          <w:u w:val="single"/>
          <w:lang w:val="ru-RU"/>
        </w:rPr>
      </w:pPr>
      <w:r w:rsidRPr="00FA6D63">
        <w:rPr>
          <w:b/>
          <w:sz w:val="28"/>
          <w:szCs w:val="28"/>
          <w:u w:val="single"/>
          <w:lang w:val="ru-RU"/>
        </w:rPr>
        <w:t>Игра «Веселый счет»</w:t>
      </w:r>
    </w:p>
    <w:p w14:paraId="08BD77D2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 xml:space="preserve">Цель: </w:t>
      </w:r>
    </w:p>
    <w:p w14:paraId="67AA6C75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развитие математических представлений у детей, обучение основам счёта, закрепление навыка счета в пределах 10.</w:t>
      </w:r>
    </w:p>
    <w:p w14:paraId="100FB50D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Задачи:</w:t>
      </w:r>
    </w:p>
    <w:p w14:paraId="45A16074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1.</w:t>
      </w:r>
      <w:r w:rsidRPr="00FA6D63">
        <w:rPr>
          <w:sz w:val="28"/>
          <w:szCs w:val="28"/>
          <w:lang w:val="ru-RU"/>
        </w:rPr>
        <w:tab/>
        <w:t xml:space="preserve">закрепить знание о числах от 1- 10; </w:t>
      </w:r>
    </w:p>
    <w:p w14:paraId="5AFE2CD6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2.</w:t>
      </w:r>
      <w:r w:rsidRPr="00FA6D63">
        <w:rPr>
          <w:sz w:val="28"/>
          <w:szCs w:val="28"/>
          <w:lang w:val="ru-RU"/>
        </w:rPr>
        <w:tab/>
        <w:t>упражнять в прямом и обратном счете.</w:t>
      </w:r>
    </w:p>
    <w:p w14:paraId="640B00C1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Ход игры:</w:t>
      </w:r>
    </w:p>
    <w:p w14:paraId="1528E55A" w14:textId="77777777" w:rsid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ребенку предлагают собрать красочную картинку, которая разрезана на 10 частей. Выкладывать каждый элемент нужно по порядку, руководствуясь номеру от 1 до 10.</w:t>
      </w:r>
    </w:p>
    <w:p w14:paraId="5CF35D20" w14:textId="77777777" w:rsidR="00FA6D63" w:rsidRPr="00FA6D63" w:rsidRDefault="00FA6D63" w:rsidP="00FA6D63">
      <w:pPr>
        <w:pStyle w:val="a9"/>
        <w:numPr>
          <w:ilvl w:val="0"/>
          <w:numId w:val="1"/>
        </w:numPr>
        <w:rPr>
          <w:b/>
          <w:sz w:val="28"/>
          <w:szCs w:val="28"/>
          <w:u w:val="single"/>
          <w:lang w:val="ru-RU"/>
        </w:rPr>
      </w:pPr>
      <w:r w:rsidRPr="00FA6D63">
        <w:rPr>
          <w:b/>
          <w:sz w:val="28"/>
          <w:szCs w:val="28"/>
          <w:u w:val="single"/>
          <w:lang w:val="ru-RU"/>
        </w:rPr>
        <w:t>Игра «Забавные мухоморы»</w:t>
      </w:r>
    </w:p>
    <w:p w14:paraId="7F486DA3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 xml:space="preserve">Цель: </w:t>
      </w:r>
    </w:p>
    <w:p w14:paraId="18A2FE54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lastRenderedPageBreak/>
        <w:t>Продолжать учить ребенка соотносить количество с цифрой, закрепление навыка счета в пределах 10.</w:t>
      </w:r>
    </w:p>
    <w:p w14:paraId="40039696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Задачи:</w:t>
      </w:r>
    </w:p>
    <w:p w14:paraId="64B4C990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1.</w:t>
      </w:r>
      <w:r w:rsidRPr="00FA6D63">
        <w:rPr>
          <w:sz w:val="28"/>
          <w:szCs w:val="28"/>
          <w:lang w:val="ru-RU"/>
        </w:rPr>
        <w:tab/>
        <w:t xml:space="preserve">закрепить знание о числах от 1- 10; </w:t>
      </w:r>
    </w:p>
    <w:p w14:paraId="06A587B0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2.</w:t>
      </w:r>
      <w:r w:rsidRPr="00FA6D63">
        <w:rPr>
          <w:sz w:val="28"/>
          <w:szCs w:val="28"/>
          <w:lang w:val="ru-RU"/>
        </w:rPr>
        <w:tab/>
        <w:t>закрепить умение соотносить количество с цифрой.</w:t>
      </w:r>
    </w:p>
    <w:p w14:paraId="17530D68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Ход игры:</w:t>
      </w:r>
    </w:p>
    <w:p w14:paraId="68361789" w14:textId="77777777" w:rsidR="005F3598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ребенку предлагают подобрать к каждой шляпке мухомора свою ножку по принципу: соотнеси количество точек на шляпке с цифрой на ножке.</w:t>
      </w:r>
    </w:p>
    <w:p w14:paraId="7E31CAEB" w14:textId="77777777" w:rsidR="00FA6D63" w:rsidRDefault="00FA6D63" w:rsidP="00FA6D63">
      <w:pPr>
        <w:pStyle w:val="a9"/>
        <w:numPr>
          <w:ilvl w:val="0"/>
          <w:numId w:val="1"/>
        </w:numPr>
        <w:rPr>
          <w:b/>
          <w:sz w:val="28"/>
          <w:szCs w:val="28"/>
          <w:u w:val="single"/>
          <w:lang w:val="ru-RU"/>
        </w:rPr>
      </w:pPr>
      <w:r w:rsidRPr="00FA6D63">
        <w:rPr>
          <w:b/>
          <w:sz w:val="28"/>
          <w:szCs w:val="28"/>
          <w:u w:val="single"/>
          <w:lang w:val="ru-RU"/>
        </w:rPr>
        <w:t>Игра «Посчитай и подбери»</w:t>
      </w:r>
    </w:p>
    <w:p w14:paraId="574285A4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 xml:space="preserve">Цель: </w:t>
      </w:r>
    </w:p>
    <w:p w14:paraId="2E0DD08D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Продолжать учить ребенка соотносить количество с цифрой, закрепление навыка счета в пределах 10.</w:t>
      </w:r>
    </w:p>
    <w:p w14:paraId="6306813F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Задачи:</w:t>
      </w:r>
    </w:p>
    <w:p w14:paraId="0B99276E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1.</w:t>
      </w:r>
      <w:r w:rsidRPr="00FA6D63">
        <w:rPr>
          <w:sz w:val="28"/>
          <w:szCs w:val="28"/>
          <w:lang w:val="ru-RU"/>
        </w:rPr>
        <w:tab/>
        <w:t>закрепить знание о числах от 1- 10;</w:t>
      </w:r>
    </w:p>
    <w:p w14:paraId="0D8A5CC3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2.</w:t>
      </w:r>
      <w:r w:rsidRPr="00FA6D63">
        <w:rPr>
          <w:sz w:val="28"/>
          <w:szCs w:val="28"/>
          <w:lang w:val="ru-RU"/>
        </w:rPr>
        <w:tab/>
        <w:t>закрепить умение соотносить количество с цифрой.</w:t>
      </w:r>
    </w:p>
    <w:p w14:paraId="1015685A" w14:textId="77777777" w:rsidR="00FA6D63" w:rsidRP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Ход игры:</w:t>
      </w:r>
    </w:p>
    <w:p w14:paraId="2051116D" w14:textId="77777777" w:rsidR="00FA6D63" w:rsidRDefault="00FA6D63" w:rsidP="00FA6D63">
      <w:pPr>
        <w:rPr>
          <w:sz w:val="28"/>
          <w:szCs w:val="28"/>
          <w:lang w:val="ru-RU"/>
        </w:rPr>
      </w:pPr>
      <w:r w:rsidRPr="00FA6D63">
        <w:rPr>
          <w:sz w:val="28"/>
          <w:szCs w:val="28"/>
          <w:lang w:val="ru-RU"/>
        </w:rPr>
        <w:t>ребенку предлагают подобрать к каждой картинке цифру, для этого нужно посчитать количество пре</w:t>
      </w:r>
      <w:r>
        <w:rPr>
          <w:sz w:val="28"/>
          <w:szCs w:val="28"/>
          <w:lang w:val="ru-RU"/>
        </w:rPr>
        <w:t>дметов, изображенных на этой ка</w:t>
      </w:r>
      <w:r w:rsidRPr="00FA6D63">
        <w:rPr>
          <w:sz w:val="28"/>
          <w:szCs w:val="28"/>
          <w:lang w:val="ru-RU"/>
        </w:rPr>
        <w:t>ртинке.</w:t>
      </w:r>
    </w:p>
    <w:p w14:paraId="61163612" w14:textId="77777777" w:rsidR="00FA6D63" w:rsidRDefault="00FA6D63" w:rsidP="00FA6D63">
      <w:pPr>
        <w:rPr>
          <w:sz w:val="28"/>
          <w:szCs w:val="28"/>
          <w:lang w:val="ru-RU"/>
        </w:rPr>
      </w:pPr>
    </w:p>
    <w:p w14:paraId="604FF041" w14:textId="77777777" w:rsidR="00A73C93" w:rsidRDefault="00A73C93" w:rsidP="00FA6D63">
      <w:pPr>
        <w:rPr>
          <w:b/>
          <w:sz w:val="28"/>
          <w:szCs w:val="28"/>
          <w:lang w:val="ru-RU"/>
        </w:rPr>
      </w:pPr>
    </w:p>
    <w:p w14:paraId="019928D5" w14:textId="77777777" w:rsidR="00A73C93" w:rsidRDefault="00A73C93" w:rsidP="00FA6D63">
      <w:pPr>
        <w:rPr>
          <w:b/>
          <w:sz w:val="28"/>
          <w:szCs w:val="28"/>
          <w:lang w:val="ru-RU"/>
        </w:rPr>
      </w:pPr>
    </w:p>
    <w:p w14:paraId="440D0356" w14:textId="77777777" w:rsidR="00A73C93" w:rsidRDefault="00A73C93" w:rsidP="00FA6D63">
      <w:pPr>
        <w:rPr>
          <w:b/>
          <w:sz w:val="28"/>
          <w:szCs w:val="28"/>
          <w:lang w:val="ru-RU"/>
        </w:rPr>
      </w:pPr>
    </w:p>
    <w:p w14:paraId="0DC8E594" w14:textId="77777777" w:rsidR="00A73C93" w:rsidRDefault="00A73C93" w:rsidP="00FA6D63">
      <w:pPr>
        <w:rPr>
          <w:b/>
          <w:sz w:val="28"/>
          <w:szCs w:val="28"/>
          <w:lang w:val="ru-RU"/>
        </w:rPr>
      </w:pPr>
    </w:p>
    <w:p w14:paraId="2C254893" w14:textId="4245E0AB" w:rsidR="00FA6D63" w:rsidRDefault="00FA6D63" w:rsidP="00FA6D63">
      <w:pPr>
        <w:rPr>
          <w:b/>
          <w:sz w:val="28"/>
          <w:szCs w:val="28"/>
          <w:lang w:val="ru-RU"/>
        </w:rPr>
      </w:pPr>
      <w:r w:rsidRPr="00FA6D63">
        <w:rPr>
          <w:b/>
          <w:sz w:val="28"/>
          <w:szCs w:val="28"/>
          <w:lang w:val="ru-RU"/>
        </w:rPr>
        <w:t>Приложения</w:t>
      </w:r>
    </w:p>
    <w:p w14:paraId="2D5E08CB" w14:textId="77777777" w:rsidR="00FA6D63" w:rsidRDefault="00FA6D63" w:rsidP="00FA6D63">
      <w:pPr>
        <w:rPr>
          <w:b/>
          <w:sz w:val="28"/>
          <w:szCs w:val="28"/>
          <w:lang w:val="ru-RU"/>
        </w:rPr>
      </w:pPr>
    </w:p>
    <w:p w14:paraId="0B8421FA" w14:textId="77777777" w:rsidR="00FA6D63" w:rsidRDefault="00FA6D63" w:rsidP="00FA6D63">
      <w:pPr>
        <w:rPr>
          <w:b/>
          <w:sz w:val="28"/>
          <w:szCs w:val="28"/>
          <w:lang w:val="ru-RU"/>
        </w:rPr>
      </w:pPr>
    </w:p>
    <w:p w14:paraId="67181935" w14:textId="77777777" w:rsidR="00FA6D63" w:rsidRDefault="00FA6D63" w:rsidP="00FA6D63">
      <w:pPr>
        <w:rPr>
          <w:b/>
          <w:sz w:val="28"/>
          <w:szCs w:val="28"/>
          <w:lang w:val="ru-RU"/>
        </w:rPr>
      </w:pPr>
    </w:p>
    <w:p w14:paraId="228BF899" w14:textId="77777777" w:rsidR="00FA6D63" w:rsidRDefault="00FA6D63" w:rsidP="00FA6D63">
      <w:pPr>
        <w:rPr>
          <w:b/>
          <w:sz w:val="28"/>
          <w:szCs w:val="28"/>
          <w:lang w:val="ru-RU"/>
        </w:rPr>
      </w:pPr>
    </w:p>
    <w:p w14:paraId="6ECCC019" w14:textId="77777777" w:rsidR="00FA6D63" w:rsidRPr="00DE5F7F" w:rsidRDefault="00FA6D63" w:rsidP="00FA6D63">
      <w:pPr>
        <w:jc w:val="center"/>
        <w:rPr>
          <w:rFonts w:cs="Times New Roman"/>
          <w:b/>
          <w:sz w:val="32"/>
          <w:szCs w:val="32"/>
          <w:u w:val="single"/>
        </w:rPr>
      </w:pPr>
      <w:r w:rsidRPr="00DE5F7F">
        <w:rPr>
          <w:rFonts w:cs="Times New Roman"/>
          <w:b/>
          <w:sz w:val="32"/>
          <w:szCs w:val="32"/>
          <w:u w:val="single"/>
        </w:rPr>
        <w:t>Игра «Подбери цифру»</w:t>
      </w:r>
    </w:p>
    <w:p w14:paraId="3FF279F7" w14:textId="77777777" w:rsidR="00FA6D63" w:rsidRDefault="00FA6D63" w:rsidP="00FA6D6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627800E" wp14:editId="04684BF7">
            <wp:extent cx="5858510" cy="36455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DCE5F" w14:textId="77777777" w:rsidR="00FA6D63" w:rsidRDefault="00FA6D63" w:rsidP="00FA6D63">
      <w:pPr>
        <w:jc w:val="center"/>
        <w:rPr>
          <w:rFonts w:cs="Times New Roman"/>
          <w:b/>
          <w:sz w:val="32"/>
          <w:szCs w:val="32"/>
          <w:u w:val="single"/>
        </w:rPr>
      </w:pPr>
      <w:r w:rsidRPr="001535E5">
        <w:rPr>
          <w:rFonts w:cs="Times New Roman"/>
          <w:b/>
          <w:sz w:val="32"/>
          <w:szCs w:val="32"/>
          <w:u w:val="single"/>
        </w:rPr>
        <w:t>Игра «Сочиняем задачи».</w:t>
      </w:r>
    </w:p>
    <w:p w14:paraId="622303F4" w14:textId="77777777" w:rsidR="00FA6D63" w:rsidRDefault="00FA6D63" w:rsidP="00FA6D63">
      <w:pPr>
        <w:jc w:val="center"/>
        <w:rPr>
          <w:rFonts w:cs="Times New Roman"/>
          <w:b/>
          <w:sz w:val="32"/>
          <w:szCs w:val="32"/>
          <w:u w:val="single"/>
        </w:rPr>
      </w:pPr>
      <w:r>
        <w:rPr>
          <w:noProof/>
          <w:lang w:val="ru-RU" w:eastAsia="ru-RU" w:bidi="ar-SA"/>
        </w:rPr>
        <w:drawing>
          <wp:inline distT="0" distB="0" distL="0" distR="0" wp14:anchorId="30370305" wp14:editId="497BAAD0">
            <wp:extent cx="5940425" cy="3271667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B81A0" w14:textId="77777777" w:rsidR="00FA6D63" w:rsidRDefault="00FA6D63" w:rsidP="00FA6D63">
      <w:pPr>
        <w:rPr>
          <w:lang w:val="ru-RU"/>
        </w:rPr>
      </w:pPr>
    </w:p>
    <w:p w14:paraId="7588DD18" w14:textId="77777777" w:rsidR="00FA6D63" w:rsidRDefault="00FA6D63" w:rsidP="00FA6D63">
      <w:pPr>
        <w:rPr>
          <w:lang w:val="ru-RU"/>
        </w:rPr>
      </w:pPr>
    </w:p>
    <w:p w14:paraId="1E96D93B" w14:textId="77777777" w:rsidR="00FA6D63" w:rsidRDefault="00FA6D63" w:rsidP="00FA6D63">
      <w:pPr>
        <w:rPr>
          <w:lang w:val="ru-RU"/>
        </w:rPr>
      </w:pPr>
    </w:p>
    <w:p w14:paraId="1C187B7C" w14:textId="77777777" w:rsidR="00FA6D63" w:rsidRDefault="00FA6D63" w:rsidP="00FA6D63">
      <w:pPr>
        <w:rPr>
          <w:lang w:val="ru-RU"/>
        </w:rPr>
      </w:pPr>
    </w:p>
    <w:p w14:paraId="72460FB9" w14:textId="77777777" w:rsidR="00FA6D63" w:rsidRDefault="00FA6D63" w:rsidP="00FA6D63">
      <w:pPr>
        <w:rPr>
          <w:lang w:val="ru-RU"/>
        </w:rPr>
      </w:pPr>
    </w:p>
    <w:p w14:paraId="229E6A14" w14:textId="77777777" w:rsidR="00A73C93" w:rsidRDefault="00A73C93" w:rsidP="00FA6D63">
      <w:pPr>
        <w:jc w:val="center"/>
        <w:rPr>
          <w:rFonts w:cs="Times New Roman"/>
          <w:b/>
          <w:sz w:val="32"/>
          <w:szCs w:val="32"/>
          <w:u w:val="single"/>
        </w:rPr>
      </w:pPr>
    </w:p>
    <w:p w14:paraId="04D61795" w14:textId="6F1C0FFE" w:rsidR="00FA6D63" w:rsidRDefault="00FA6D63" w:rsidP="00FA6D63">
      <w:pPr>
        <w:jc w:val="center"/>
        <w:rPr>
          <w:rFonts w:cs="Times New Roman"/>
          <w:b/>
          <w:sz w:val="32"/>
          <w:szCs w:val="32"/>
          <w:u w:val="single"/>
        </w:rPr>
      </w:pPr>
      <w:r w:rsidRPr="001535E5">
        <w:rPr>
          <w:rFonts w:cs="Times New Roman"/>
          <w:b/>
          <w:sz w:val="32"/>
          <w:szCs w:val="32"/>
          <w:u w:val="single"/>
        </w:rPr>
        <w:lastRenderedPageBreak/>
        <w:t>Игра «Веселый счет»</w:t>
      </w:r>
    </w:p>
    <w:p w14:paraId="24536DD9" w14:textId="77777777" w:rsidR="00FA6D63" w:rsidRDefault="00FA6D63" w:rsidP="00FA6D63">
      <w:pPr>
        <w:jc w:val="center"/>
        <w:rPr>
          <w:rFonts w:cs="Times New Roman"/>
          <w:b/>
          <w:sz w:val="32"/>
          <w:szCs w:val="32"/>
          <w:u w:val="single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854B8CB" wp14:editId="5542054F">
            <wp:extent cx="5391150" cy="40455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9D295" w14:textId="77777777" w:rsidR="00FA6D63" w:rsidRPr="00FA6D63" w:rsidRDefault="00FA6D63" w:rsidP="00FA6D63">
      <w:pPr>
        <w:jc w:val="center"/>
        <w:rPr>
          <w:rFonts w:cs="Times New Roman"/>
          <w:b/>
          <w:sz w:val="32"/>
          <w:szCs w:val="32"/>
          <w:u w:val="single"/>
          <w:lang w:val="ru-RU"/>
        </w:rPr>
      </w:pPr>
    </w:p>
    <w:p w14:paraId="2100732D" w14:textId="77777777" w:rsidR="00FA6D63" w:rsidRDefault="00FA6D63" w:rsidP="00FA6D63">
      <w:pPr>
        <w:jc w:val="center"/>
        <w:rPr>
          <w:rFonts w:cs="Times New Roman"/>
          <w:b/>
          <w:sz w:val="32"/>
          <w:szCs w:val="32"/>
          <w:u w:val="single"/>
        </w:rPr>
      </w:pPr>
      <w:r w:rsidRPr="001535E5">
        <w:rPr>
          <w:rFonts w:cs="Times New Roman"/>
          <w:b/>
          <w:sz w:val="32"/>
          <w:szCs w:val="32"/>
          <w:u w:val="single"/>
        </w:rPr>
        <w:t>Игра «Забавные мухоморы»</w:t>
      </w:r>
    </w:p>
    <w:p w14:paraId="294F3F0B" w14:textId="77777777" w:rsidR="00FA6D63" w:rsidRPr="001535E5" w:rsidRDefault="00FA6D63" w:rsidP="00FA6D63">
      <w:pPr>
        <w:rPr>
          <w:rFonts w:cs="Times New Roman"/>
          <w:b/>
          <w:sz w:val="32"/>
          <w:szCs w:val="32"/>
          <w:u w:val="single"/>
        </w:rPr>
      </w:pPr>
      <w:r>
        <w:rPr>
          <w:noProof/>
          <w:lang w:val="ru-RU" w:eastAsia="ru-RU" w:bidi="ar-SA"/>
        </w:rPr>
        <w:drawing>
          <wp:inline distT="0" distB="0" distL="0" distR="0" wp14:anchorId="60D27F10" wp14:editId="06618114">
            <wp:extent cx="5648325" cy="36093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94" cy="3610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25D97" w14:textId="77777777" w:rsidR="00FA6D63" w:rsidRPr="00FA6D63" w:rsidRDefault="00FA6D63" w:rsidP="00FA6D63">
      <w:pPr>
        <w:rPr>
          <w:lang w:val="ru-RU"/>
        </w:rPr>
      </w:pPr>
    </w:p>
    <w:p w14:paraId="073D4678" w14:textId="77777777" w:rsidR="00FA6D63" w:rsidRPr="001535E5" w:rsidRDefault="00FA6D63" w:rsidP="00FA6D63">
      <w:pPr>
        <w:jc w:val="center"/>
        <w:rPr>
          <w:rFonts w:cs="Times New Roman"/>
          <w:b/>
          <w:sz w:val="32"/>
          <w:szCs w:val="32"/>
          <w:u w:val="single"/>
        </w:rPr>
      </w:pPr>
      <w:r w:rsidRPr="001535E5">
        <w:rPr>
          <w:rFonts w:cs="Times New Roman"/>
          <w:b/>
          <w:sz w:val="32"/>
          <w:szCs w:val="32"/>
          <w:u w:val="single"/>
        </w:rPr>
        <w:lastRenderedPageBreak/>
        <w:t>Игра «Посчитай и подбери»</w:t>
      </w:r>
    </w:p>
    <w:p w14:paraId="54C5308D" w14:textId="77777777" w:rsidR="00FA6D63" w:rsidRPr="001535E5" w:rsidRDefault="00FA6D63" w:rsidP="00FA6D63">
      <w:pPr>
        <w:rPr>
          <w:rFonts w:cs="Times New Roman"/>
          <w:szCs w:val="24"/>
        </w:rPr>
      </w:pPr>
      <w:r>
        <w:rPr>
          <w:noProof/>
          <w:lang w:val="ru-RU" w:eastAsia="ru-RU" w:bidi="ar-SA"/>
        </w:rPr>
        <w:drawing>
          <wp:inline distT="0" distB="0" distL="0" distR="0" wp14:anchorId="65A17DD5" wp14:editId="7F653C9A">
            <wp:extent cx="5940425" cy="322071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46B96" w14:textId="77777777" w:rsidR="00FA6D63" w:rsidRDefault="00FA6D63" w:rsidP="00FA6D63">
      <w:pPr>
        <w:rPr>
          <w:b/>
          <w:sz w:val="28"/>
          <w:szCs w:val="28"/>
          <w:lang w:val="ru-RU"/>
        </w:rPr>
      </w:pPr>
    </w:p>
    <w:p w14:paraId="75003593" w14:textId="77777777" w:rsidR="00FA6D63" w:rsidRDefault="00FA6D63" w:rsidP="00FA6D63">
      <w:pPr>
        <w:rPr>
          <w:b/>
          <w:sz w:val="28"/>
          <w:szCs w:val="28"/>
          <w:lang w:val="ru-RU"/>
        </w:rPr>
      </w:pPr>
    </w:p>
    <w:p w14:paraId="241451AC" w14:textId="77777777" w:rsidR="00FA6D63" w:rsidRDefault="00FA6D63" w:rsidP="00FA6D63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Список литературы</w:t>
      </w:r>
    </w:p>
    <w:p w14:paraId="3A8E0455" w14:textId="77777777" w:rsidR="00FA6D63" w:rsidRPr="007A5739" w:rsidRDefault="00307D30" w:rsidP="00307D30">
      <w:pPr>
        <w:ind w:left="360"/>
        <w:rPr>
          <w:sz w:val="28"/>
          <w:szCs w:val="28"/>
          <w:lang w:val="ru-RU"/>
        </w:rPr>
      </w:pPr>
      <w:r w:rsidRPr="007A5739">
        <w:rPr>
          <w:sz w:val="28"/>
          <w:szCs w:val="28"/>
          <w:lang w:val="ru-RU"/>
        </w:rPr>
        <w:t>1.</w:t>
      </w:r>
      <w:r w:rsidR="00FA6D63" w:rsidRPr="007A5739">
        <w:rPr>
          <w:sz w:val="28"/>
          <w:szCs w:val="28"/>
          <w:lang w:val="ru-RU"/>
        </w:rPr>
        <w:t xml:space="preserve">Автор: Г.У. Тусупова, С.М. Мусынова. </w:t>
      </w:r>
      <w:r w:rsidRPr="007A5739">
        <w:rPr>
          <w:sz w:val="28"/>
          <w:szCs w:val="28"/>
          <w:lang w:val="ru-RU"/>
        </w:rPr>
        <w:t xml:space="preserve">, </w:t>
      </w:r>
      <w:r w:rsidR="00FA6D63" w:rsidRPr="007A5739">
        <w:rPr>
          <w:sz w:val="28"/>
          <w:szCs w:val="28"/>
          <w:lang w:val="ru-RU"/>
        </w:rPr>
        <w:t>28.07.2021</w:t>
      </w:r>
    </w:p>
    <w:p w14:paraId="75490A57" w14:textId="77777777" w:rsidR="00FA6D63" w:rsidRPr="007A5739" w:rsidRDefault="00307D30" w:rsidP="00FA6D63">
      <w:pPr>
        <w:rPr>
          <w:sz w:val="28"/>
          <w:szCs w:val="28"/>
          <w:lang w:val="ru-RU"/>
        </w:rPr>
      </w:pPr>
      <w:r w:rsidRPr="007A5739">
        <w:rPr>
          <w:sz w:val="28"/>
          <w:szCs w:val="28"/>
          <w:lang w:val="ru-RU"/>
        </w:rPr>
        <w:t>«</w:t>
      </w:r>
      <w:r w:rsidR="00FA6D63" w:rsidRPr="007A5739">
        <w:rPr>
          <w:sz w:val="28"/>
          <w:szCs w:val="28"/>
          <w:lang w:val="ru-RU"/>
        </w:rPr>
        <w:t xml:space="preserve"> ИСПОЛЬЗОВАНИЕ И РАЗВИТИЕ МЕТОДА «КРУГИ ЛУЛЛИЯ»</w:t>
      </w:r>
    </w:p>
    <w:p w14:paraId="0E1EA72A" w14:textId="77777777" w:rsidR="00307D30" w:rsidRPr="007A5739" w:rsidRDefault="00307D30" w:rsidP="00307D30">
      <w:pPr>
        <w:ind w:left="360"/>
        <w:rPr>
          <w:sz w:val="28"/>
          <w:szCs w:val="28"/>
          <w:lang w:val="ru-RU"/>
        </w:rPr>
      </w:pPr>
      <w:r w:rsidRPr="007A5739">
        <w:rPr>
          <w:sz w:val="28"/>
          <w:szCs w:val="28"/>
          <w:lang w:val="ru-RU"/>
        </w:rPr>
        <w:t>2.</w:t>
      </w:r>
      <w:r w:rsidRPr="007A5739">
        <w:rPr>
          <w:lang w:val="ru-RU"/>
        </w:rPr>
        <w:t xml:space="preserve"> </w:t>
      </w:r>
      <w:r w:rsidRPr="007A5739">
        <w:rPr>
          <w:sz w:val="28"/>
          <w:szCs w:val="28"/>
          <w:lang w:val="ru-RU"/>
        </w:rPr>
        <w:t>Автор:  Васильева И. Б., 12.08.2021</w:t>
      </w:r>
    </w:p>
    <w:p w14:paraId="48FFBDF7" w14:textId="77777777" w:rsidR="00307D30" w:rsidRPr="007A5739" w:rsidRDefault="00307D30" w:rsidP="00307D30">
      <w:pPr>
        <w:rPr>
          <w:sz w:val="28"/>
          <w:szCs w:val="28"/>
          <w:lang w:val="ru-RU"/>
        </w:rPr>
      </w:pPr>
      <w:r w:rsidRPr="007A5739">
        <w:rPr>
          <w:sz w:val="28"/>
          <w:szCs w:val="28"/>
          <w:lang w:val="ru-RU"/>
        </w:rPr>
        <w:t>«Картотека дидактических игр «Кольца Луллия»</w:t>
      </w:r>
    </w:p>
    <w:sectPr w:rsidR="00307D30" w:rsidRPr="007A5739" w:rsidSect="00185207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3AD4B" w14:textId="77777777" w:rsidR="00B47D60" w:rsidRDefault="00B47D60" w:rsidP="00D51B72">
      <w:pPr>
        <w:spacing w:line="240" w:lineRule="auto"/>
      </w:pPr>
      <w:r>
        <w:separator/>
      </w:r>
    </w:p>
  </w:endnote>
  <w:endnote w:type="continuationSeparator" w:id="0">
    <w:p w14:paraId="770E770C" w14:textId="77777777" w:rsidR="00B47D60" w:rsidRDefault="00B47D60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219680"/>
      <w:docPartObj>
        <w:docPartGallery w:val="Page Numbers (Bottom of Page)"/>
        <w:docPartUnique/>
      </w:docPartObj>
    </w:sdtPr>
    <w:sdtEndPr/>
    <w:sdtContent>
      <w:p w14:paraId="0F57DB39" w14:textId="77777777" w:rsidR="00D51B72" w:rsidRDefault="007A7BA8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573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881D474" w14:textId="77777777" w:rsidR="00D51B72" w:rsidRDefault="00D51B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2D32F" w14:textId="77777777" w:rsidR="00B47D60" w:rsidRDefault="00B47D60" w:rsidP="00D51B72">
      <w:pPr>
        <w:spacing w:line="240" w:lineRule="auto"/>
      </w:pPr>
      <w:r>
        <w:separator/>
      </w:r>
    </w:p>
  </w:footnote>
  <w:footnote w:type="continuationSeparator" w:id="0">
    <w:p w14:paraId="10ACC95F" w14:textId="77777777" w:rsidR="00B47D60" w:rsidRDefault="00B47D60" w:rsidP="00D51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8529E"/>
    <w:multiLevelType w:val="hybridMultilevel"/>
    <w:tmpl w:val="7018B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715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B72"/>
    <w:rsid w:val="00115ACA"/>
    <w:rsid w:val="00185207"/>
    <w:rsid w:val="001C5215"/>
    <w:rsid w:val="001C7658"/>
    <w:rsid w:val="00240B3A"/>
    <w:rsid w:val="0026384D"/>
    <w:rsid w:val="002642B6"/>
    <w:rsid w:val="00265A8F"/>
    <w:rsid w:val="00291CD4"/>
    <w:rsid w:val="00307D30"/>
    <w:rsid w:val="00370B54"/>
    <w:rsid w:val="003C26BC"/>
    <w:rsid w:val="004131C5"/>
    <w:rsid w:val="004804DF"/>
    <w:rsid w:val="005F3598"/>
    <w:rsid w:val="00697779"/>
    <w:rsid w:val="007A5739"/>
    <w:rsid w:val="007A7BA8"/>
    <w:rsid w:val="00940449"/>
    <w:rsid w:val="00A73C93"/>
    <w:rsid w:val="00B47D60"/>
    <w:rsid w:val="00BB7C74"/>
    <w:rsid w:val="00C253BF"/>
    <w:rsid w:val="00D33CF7"/>
    <w:rsid w:val="00D51B72"/>
    <w:rsid w:val="00DC2F8F"/>
    <w:rsid w:val="00F562B5"/>
    <w:rsid w:val="00FA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1A1EF"/>
  <w15:docId w15:val="{790909B9-A838-4DF1-B333-1F3E89334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9">
    <w:name w:val="List Paragraph"/>
    <w:basedOn w:val="a"/>
    <w:uiPriority w:val="34"/>
    <w:qFormat/>
    <w:rsid w:val="005F359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A6D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6D63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79E92-A6B0-4E89-A2C8-FCA7AFF5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user</cp:lastModifiedBy>
  <cp:revision>7</cp:revision>
  <dcterms:created xsi:type="dcterms:W3CDTF">2022-03-27T12:54:00Z</dcterms:created>
  <dcterms:modified xsi:type="dcterms:W3CDTF">2023-11-07T12:04:00Z</dcterms:modified>
</cp:coreProperties>
</file>